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A1510" w14:textId="77777777" w:rsidR="0078396B" w:rsidRPr="00817C60" w:rsidRDefault="00817C60" w:rsidP="00817C60">
      <w:pPr>
        <w:jc w:val="center"/>
        <w:rPr>
          <w:b/>
          <w:sz w:val="48"/>
          <w:u w:val="single"/>
        </w:rPr>
      </w:pPr>
      <w:r w:rsidRPr="00817C60">
        <w:rPr>
          <w:b/>
          <w:sz w:val="48"/>
          <w:u w:val="single"/>
        </w:rPr>
        <w:t>AAVAS FINANCIERS LIMITED</w:t>
      </w:r>
    </w:p>
    <w:p w14:paraId="7956BB69" w14:textId="77777777" w:rsidR="00817C60" w:rsidRPr="00817C60" w:rsidRDefault="00817C60" w:rsidP="00817C60">
      <w:pPr>
        <w:tabs>
          <w:tab w:val="left" w:pos="8370"/>
        </w:tabs>
        <w:ind w:left="-630"/>
        <w:rPr>
          <w:b/>
          <w:sz w:val="10"/>
          <w:u w:val="single"/>
        </w:rPr>
      </w:pPr>
    </w:p>
    <w:p w14:paraId="0F60989E" w14:textId="4084F861" w:rsidR="00817C60" w:rsidRDefault="00817C60" w:rsidP="001375AF">
      <w:pPr>
        <w:tabs>
          <w:tab w:val="left" w:pos="8370"/>
        </w:tabs>
        <w:ind w:left="-630"/>
        <w:jc w:val="center"/>
        <w:rPr>
          <w:b/>
          <w:sz w:val="36"/>
          <w:u w:val="single"/>
        </w:rPr>
      </w:pPr>
      <w:r w:rsidRPr="00817C60">
        <w:rPr>
          <w:b/>
          <w:sz w:val="36"/>
          <w:u w:val="single"/>
        </w:rPr>
        <w:t xml:space="preserve">List of </w:t>
      </w:r>
      <w:r w:rsidR="008510BB">
        <w:rPr>
          <w:b/>
          <w:sz w:val="36"/>
          <w:u w:val="single"/>
        </w:rPr>
        <w:t>E</w:t>
      </w:r>
      <w:r w:rsidR="001375AF" w:rsidRPr="00817C60">
        <w:rPr>
          <w:b/>
          <w:sz w:val="36"/>
          <w:u w:val="single"/>
        </w:rPr>
        <w:t>mpaneled</w:t>
      </w:r>
      <w:r w:rsidRPr="00817C60">
        <w:rPr>
          <w:b/>
          <w:sz w:val="36"/>
          <w:u w:val="single"/>
        </w:rPr>
        <w:t xml:space="preserve"> </w:t>
      </w:r>
      <w:r w:rsidR="008510BB">
        <w:rPr>
          <w:b/>
          <w:sz w:val="36"/>
          <w:u w:val="single"/>
        </w:rPr>
        <w:t>L</w:t>
      </w:r>
      <w:bookmarkStart w:id="0" w:name="_GoBack"/>
      <w:bookmarkEnd w:id="0"/>
      <w:r w:rsidR="008510BB">
        <w:rPr>
          <w:b/>
          <w:sz w:val="36"/>
          <w:u w:val="single"/>
        </w:rPr>
        <w:t xml:space="preserve">egal </w:t>
      </w:r>
      <w:r w:rsidR="008370D8">
        <w:rPr>
          <w:b/>
          <w:sz w:val="36"/>
          <w:u w:val="single"/>
        </w:rPr>
        <w:t>Enforcement</w:t>
      </w:r>
      <w:r w:rsidR="001375AF">
        <w:rPr>
          <w:b/>
          <w:sz w:val="36"/>
          <w:u w:val="single"/>
        </w:rPr>
        <w:t xml:space="preserve"> </w:t>
      </w:r>
      <w:r w:rsidRPr="00817C60">
        <w:rPr>
          <w:b/>
          <w:sz w:val="36"/>
          <w:u w:val="single"/>
        </w:rPr>
        <w:t>Agency firms/companies/individual</w:t>
      </w:r>
    </w:p>
    <w:p w14:paraId="07CBA76A" w14:textId="77777777" w:rsidR="00817C60" w:rsidRDefault="00817C60" w:rsidP="00817C60">
      <w:pPr>
        <w:tabs>
          <w:tab w:val="left" w:pos="8370"/>
        </w:tabs>
        <w:ind w:left="-630"/>
        <w:rPr>
          <w:b/>
          <w:sz w:val="36"/>
          <w:u w:val="single"/>
        </w:rPr>
      </w:pPr>
    </w:p>
    <w:tbl>
      <w:tblPr>
        <w:tblW w:w="107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7830"/>
        <w:gridCol w:w="1980"/>
      </w:tblGrid>
      <w:tr w:rsidR="00CF7C2E" w:rsidRPr="00CF7C2E" w14:paraId="4CDF07FB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4AB9CDFB" w14:textId="49746692" w:rsidR="00CF7C2E" w:rsidRPr="002E46E0" w:rsidRDefault="002E46E0" w:rsidP="002B5A9F">
            <w:pPr>
              <w:spacing w:after="0" w:line="240" w:lineRule="auto"/>
              <w:ind w:left="-18"/>
              <w:jc w:val="center"/>
              <w:rPr>
                <w:rFonts w:ascii="Liberation Sans1" w:eastAsia="Times New Roman" w:hAnsi="Liberation Sans1" w:cs="Times New Roman"/>
                <w:b/>
                <w:color w:val="000000"/>
                <w:sz w:val="20"/>
              </w:rPr>
            </w:pPr>
            <w:r w:rsidRPr="002E46E0">
              <w:rPr>
                <w:rFonts w:ascii="Liberation Sans1" w:eastAsia="Times New Roman" w:hAnsi="Liberation Sans1" w:cs="Times New Roman"/>
                <w:b/>
                <w:color w:val="000000"/>
                <w:sz w:val="20"/>
              </w:rPr>
              <w:t>S. No.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551FFC16" w14:textId="4AB1C069" w:rsidR="00CF7C2E" w:rsidRPr="002E46E0" w:rsidRDefault="00CF7C2E" w:rsidP="008370D8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b/>
                <w:color w:val="000000"/>
                <w:sz w:val="20"/>
              </w:rPr>
            </w:pPr>
            <w:r w:rsidRPr="002E46E0">
              <w:rPr>
                <w:rFonts w:ascii="Liberation Sans1" w:eastAsia="Times New Roman" w:hAnsi="Liberation Sans1" w:cs="Times New Roman"/>
                <w:b/>
                <w:color w:val="000000"/>
                <w:sz w:val="20"/>
              </w:rPr>
              <w:t>Name of Empaneled Party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716B308" w14:textId="202F5EE7" w:rsidR="00CF7C2E" w:rsidRPr="002E46E0" w:rsidRDefault="00CF7C2E" w:rsidP="008370D8">
            <w:pPr>
              <w:spacing w:after="0" w:line="240" w:lineRule="auto"/>
              <w:jc w:val="center"/>
              <w:rPr>
                <w:rFonts w:ascii="Liberation Sans1" w:eastAsia="Times New Roman" w:hAnsi="Liberation Sans1" w:cs="Times New Roman"/>
                <w:b/>
                <w:color w:val="000000"/>
                <w:sz w:val="20"/>
              </w:rPr>
            </w:pPr>
            <w:r w:rsidRPr="002E46E0">
              <w:rPr>
                <w:rFonts w:ascii="Liberation Sans1" w:eastAsia="Times New Roman" w:hAnsi="Liberation Sans1" w:cs="Times New Roman"/>
                <w:b/>
                <w:color w:val="000000"/>
                <w:sz w:val="20"/>
              </w:rPr>
              <w:t>Period of Empaneled</w:t>
            </w:r>
          </w:p>
        </w:tc>
      </w:tr>
      <w:tr w:rsidR="00CF7C2E" w:rsidRPr="00CF7C2E" w14:paraId="522131B3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23420C5D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37E12001" w14:textId="6687F4B6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Aaditya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Enf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. &amp; Rec Agency (Prop.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Rajkumar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Vyas)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295A67F" w14:textId="43EE7883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May ,20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19</w:t>
            </w:r>
          </w:p>
        </w:tc>
      </w:tr>
      <w:tr w:rsidR="00CF7C2E" w:rsidRPr="00CF7C2E" w14:paraId="0C6D694A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5E7C7884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2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68284DA5" w14:textId="5CA8587D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Vinayak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Associates (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Prop.Satish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Bhadoriya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D37B025" w14:textId="440C65F0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December,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17</w:t>
            </w:r>
          </w:p>
        </w:tc>
      </w:tr>
      <w:tr w:rsidR="00CF7C2E" w:rsidRPr="00CF7C2E" w14:paraId="40402668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5C6CFA72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3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5BD0DAF4" w14:textId="764F9E98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3</w:t>
            </w:r>
            <w:r w:rsidR="002B5A9F">
              <w:rPr>
                <w:rFonts w:ascii="Liberation Sans1" w:eastAsia="Times New Roman" w:hAnsi="Liberation Sans1" w:cs="Times New Roman"/>
                <w:color w:val="000000"/>
              </w:rPr>
              <w:t>IARC</w:t>
            </w: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r w:rsidR="002E46E0" w:rsidRPr="002E46E0">
              <w:rPr>
                <w:rFonts w:ascii="Liberation Sans1" w:eastAsia="Times New Roman" w:hAnsi="Liberation Sans1" w:cs="Times New Roman"/>
                <w:color w:val="000000"/>
              </w:rPr>
              <w:t>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766C9FEC" w14:textId="151E0AC2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July,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18</w:t>
            </w:r>
          </w:p>
        </w:tc>
      </w:tr>
      <w:tr w:rsidR="00CF7C2E" w:rsidRPr="00CF7C2E" w14:paraId="5BD2EC50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780E3F6A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4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55A3CB54" w14:textId="550F7B79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Vishwamukha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Legal 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BC3F3E" w14:textId="7592EB5C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June,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18</w:t>
            </w:r>
          </w:p>
        </w:tc>
      </w:tr>
      <w:tr w:rsidR="00CF7C2E" w:rsidRPr="00CF7C2E" w14:paraId="78E4086A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45C09B25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5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090CAB5E" w14:textId="0A858735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Shridhar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616EF38" w14:textId="47DDB8F9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May,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16</w:t>
            </w:r>
          </w:p>
        </w:tc>
      </w:tr>
      <w:tr w:rsidR="00CF7C2E" w:rsidRPr="00CF7C2E" w14:paraId="21943ACA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5F23B8E0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6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787858A4" w14:textId="678416A4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Verve Recovery Enforcements Pvt. Ltd. Proprietor K.V. Singh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BED81AA" w14:textId="3E9F71EB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May, 20</w:t>
            </w: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16</w:t>
            </w:r>
          </w:p>
        </w:tc>
      </w:tr>
      <w:tr w:rsidR="00CF7C2E" w:rsidRPr="00CF7C2E" w14:paraId="66EFF4CA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4EA01DAA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7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6F9EEB21" w14:textId="5A4013C6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Yashraj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Enterprises (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Satpute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) 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EAF522A" w14:textId="701CF19A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August,20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18</w:t>
            </w:r>
          </w:p>
        </w:tc>
      </w:tr>
      <w:tr w:rsidR="00CF7C2E" w:rsidRPr="00CF7C2E" w14:paraId="72C98126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1E8ED9ED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8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694B2C31" w14:textId="089B4C6E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Goodwill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Npa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Solution's (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Aanat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Ganjre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) 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EB3E81" w14:textId="534B8257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July,20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19</w:t>
            </w:r>
          </w:p>
        </w:tc>
      </w:tr>
      <w:tr w:rsidR="00CF7C2E" w:rsidRPr="00CF7C2E" w14:paraId="5B7F4790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376C880A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9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59ABBD93" w14:textId="65CDC417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Gaurav Associates Recovery &amp;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Enforcemet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C94975B" w14:textId="7555F38C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August,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20</w:t>
            </w:r>
          </w:p>
        </w:tc>
      </w:tr>
      <w:tr w:rsidR="00CF7C2E" w:rsidRPr="00CF7C2E" w14:paraId="6A713507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3CE9406C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10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5B59324B" w14:textId="74BDB3F5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Swaraj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Agency (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Nandu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) 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7EB56E5" w14:textId="4F56A702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June,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18</w:t>
            </w:r>
          </w:p>
        </w:tc>
      </w:tr>
      <w:tr w:rsidR="00CF7C2E" w:rsidRPr="00CF7C2E" w14:paraId="15256C26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140C4355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11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357FDC09" w14:textId="1C19DA76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M.D. Assets Management Co. (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Kavita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) 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5291C0A" w14:textId="08CD79A6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September,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18</w:t>
            </w:r>
          </w:p>
        </w:tc>
      </w:tr>
      <w:tr w:rsidR="00CF7C2E" w:rsidRPr="00CF7C2E" w14:paraId="7FED9AE9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57B2B057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12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7D23DED5" w14:textId="44AE5CFA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Oneness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Ko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(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Parshant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Hande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64287A6D" w14:textId="09EA0DDE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February,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17</w:t>
            </w:r>
          </w:p>
        </w:tc>
      </w:tr>
      <w:tr w:rsidR="00CF7C2E" w:rsidRPr="00CF7C2E" w14:paraId="3079E860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595CCB63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13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57F380C9" w14:textId="72E4434A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Dadasaheb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Jagtap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Associates Enforcement And Resolution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Pvt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Ltd. (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Jagtap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) 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3A08778" w14:textId="1A74E7CA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July,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19</w:t>
            </w:r>
          </w:p>
        </w:tc>
      </w:tr>
      <w:tr w:rsidR="00CF7C2E" w:rsidRPr="00CF7C2E" w14:paraId="291A5F6F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4FD48649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14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27308F70" w14:textId="5165814C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Pawar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Solutions (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Vikas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Rajaram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Pawar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CFB8B44" w14:textId="040DF0D7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April,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20</w:t>
            </w:r>
          </w:p>
        </w:tc>
      </w:tr>
      <w:tr w:rsidR="00CF7C2E" w:rsidRPr="00CF7C2E" w14:paraId="4E1F98BF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73CBF3D9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15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7256B375" w14:textId="3BA7DC5D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Vinay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Tripthi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/ Rahul Singh (Advocate)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032F7170" w14:textId="7DFED9E9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January,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20</w:t>
            </w:r>
          </w:p>
        </w:tc>
      </w:tr>
      <w:tr w:rsidR="00CF7C2E" w:rsidRPr="00CF7C2E" w14:paraId="63A3292B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2D33C709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16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3667611D" w14:textId="6A8B233E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The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Authorised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Enforcement And Recovery Agency (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Vindo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Vays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)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7055BE5" w14:textId="1BF2924E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July,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16</w:t>
            </w:r>
          </w:p>
        </w:tc>
      </w:tr>
      <w:tr w:rsidR="00CF7C2E" w:rsidRPr="00CF7C2E" w14:paraId="56929D34" w14:textId="77777777" w:rsidTr="002B5A9F">
        <w:trPr>
          <w:trHeight w:val="270"/>
        </w:trPr>
        <w:tc>
          <w:tcPr>
            <w:tcW w:w="900" w:type="dxa"/>
            <w:shd w:val="clear" w:color="auto" w:fill="auto"/>
            <w:noWrap/>
            <w:hideMark/>
          </w:tcPr>
          <w:p w14:paraId="056F53AE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17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1AE9F3C2" w14:textId="57056CA4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A</w:t>
            </w:r>
            <w:r>
              <w:rPr>
                <w:rFonts w:ascii="Liberation Sans1" w:eastAsia="Times New Roman" w:hAnsi="Liberation Sans1" w:cs="Times New Roman"/>
                <w:color w:val="000000"/>
              </w:rPr>
              <w:t>RC</w:t>
            </w: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Legum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Management (P) Ltd.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C392023" w14:textId="32911A76" w:rsidR="00CF7C2E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Septem</w:t>
            </w:r>
            <w:r w:rsidR="002E46E0">
              <w:rPr>
                <w:rFonts w:ascii="Liberation Sans1" w:eastAsia="Times New Roman" w:hAnsi="Liberation Sans1" w:cs="Times New Roman"/>
                <w:color w:val="000000"/>
              </w:rPr>
              <w:t>ber,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16</w:t>
            </w:r>
          </w:p>
        </w:tc>
      </w:tr>
      <w:tr w:rsidR="00CF7C2E" w:rsidRPr="00CF7C2E" w14:paraId="0BCB0AF3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51A5C076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18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5ED55046" w14:textId="4C601A2B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Eminent Enforcement &amp; Recovery Agency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8756C5D" w14:textId="5F036B1B" w:rsidR="00CF7C2E" w:rsidRPr="00CF7C2E" w:rsidRDefault="002E46E0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 xml:space="preserve">September, 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20</w:t>
            </w:r>
            <w:r>
              <w:rPr>
                <w:rFonts w:ascii="Liberation Sans1" w:eastAsia="Times New Roman" w:hAnsi="Liberation Sans1" w:cs="Times New Roman"/>
                <w:color w:val="000000"/>
              </w:rPr>
              <w:t>20</w:t>
            </w:r>
          </w:p>
        </w:tc>
      </w:tr>
      <w:tr w:rsidR="00CF7C2E" w:rsidRPr="00CF7C2E" w14:paraId="4AF30185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076FB39E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19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634A75BC" w14:textId="1F0BA7FD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Bagdi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Associates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A93961F" w14:textId="0D6C43B6" w:rsidR="00CF7C2E" w:rsidRPr="00CF7C2E" w:rsidRDefault="002E46E0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October,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20</w:t>
            </w:r>
          </w:p>
        </w:tc>
      </w:tr>
      <w:tr w:rsidR="00CF7C2E" w:rsidRPr="00CF7C2E" w14:paraId="3BDC09B2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  <w:hideMark/>
          </w:tcPr>
          <w:p w14:paraId="678E387C" w14:textId="77777777" w:rsidR="00CF7C2E" w:rsidRPr="00CF7C2E" w:rsidRDefault="00CF7C2E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CF7C2E">
              <w:rPr>
                <w:rFonts w:ascii="Liberation Sans1" w:eastAsia="Times New Roman" w:hAnsi="Liberation Sans1" w:cs="Times New Roman"/>
                <w:color w:val="000000"/>
              </w:rPr>
              <w:t>20</w:t>
            </w:r>
          </w:p>
        </w:tc>
        <w:tc>
          <w:tcPr>
            <w:tcW w:w="7830" w:type="dxa"/>
            <w:shd w:val="clear" w:color="auto" w:fill="auto"/>
            <w:noWrap/>
            <w:hideMark/>
          </w:tcPr>
          <w:p w14:paraId="5619DFD6" w14:textId="4B252620" w:rsidR="00CF7C2E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Anant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Associates -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Deepti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</w:t>
            </w:r>
            <w:proofErr w:type="spellStart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Pamnani</w:t>
            </w:r>
            <w:proofErr w:type="spellEnd"/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 xml:space="preserve"> -Partner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ACF912" w14:textId="5A2401AE" w:rsidR="00CF7C2E" w:rsidRPr="00CF7C2E" w:rsidRDefault="002E46E0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March, 20</w:t>
            </w:r>
            <w:r w:rsidR="00CF7C2E" w:rsidRPr="00CF7C2E">
              <w:rPr>
                <w:rFonts w:ascii="Liberation Sans1" w:eastAsia="Times New Roman" w:hAnsi="Liberation Sans1" w:cs="Times New Roman"/>
                <w:color w:val="000000"/>
              </w:rPr>
              <w:t>21</w:t>
            </w:r>
          </w:p>
        </w:tc>
      </w:tr>
      <w:tr w:rsidR="00344932" w:rsidRPr="00344932" w14:paraId="2BF8B488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25AB2436" w14:textId="7B6DF58B" w:rsidR="00344932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21</w:t>
            </w:r>
          </w:p>
        </w:tc>
        <w:tc>
          <w:tcPr>
            <w:tcW w:w="7830" w:type="dxa"/>
            <w:shd w:val="clear" w:color="auto" w:fill="auto"/>
            <w:noWrap/>
          </w:tcPr>
          <w:p w14:paraId="3198E098" w14:textId="209C8793" w:rsidR="00344932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4-G Info Source L</w:t>
            </w:r>
            <w:r>
              <w:rPr>
                <w:rFonts w:ascii="Liberation Sans1" w:eastAsia="Times New Roman" w:hAnsi="Liberation Sans1" w:cs="Times New Roman"/>
                <w:color w:val="000000"/>
              </w:rPr>
              <w:t>LP</w:t>
            </w: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- Calling Agency (Mumbai)</w:t>
            </w:r>
          </w:p>
        </w:tc>
        <w:tc>
          <w:tcPr>
            <w:tcW w:w="1980" w:type="dxa"/>
            <w:shd w:val="clear" w:color="auto" w:fill="auto"/>
            <w:noWrap/>
          </w:tcPr>
          <w:p w14:paraId="50ECEACE" w14:textId="29D6FECE" w:rsidR="00344932" w:rsidRPr="002E46E0" w:rsidRDefault="002E46E0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May, 2020</w:t>
            </w:r>
          </w:p>
        </w:tc>
      </w:tr>
      <w:tr w:rsidR="00344932" w:rsidRPr="00344932" w14:paraId="3E0E5446" w14:textId="77777777" w:rsidTr="002B5A9F">
        <w:trPr>
          <w:trHeight w:val="285"/>
        </w:trPr>
        <w:tc>
          <w:tcPr>
            <w:tcW w:w="900" w:type="dxa"/>
            <w:shd w:val="clear" w:color="auto" w:fill="auto"/>
            <w:noWrap/>
          </w:tcPr>
          <w:p w14:paraId="5E1E348C" w14:textId="4471D600" w:rsidR="00344932" w:rsidRPr="00CF7C2E" w:rsidRDefault="00344932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>
              <w:rPr>
                <w:rFonts w:ascii="Liberation Sans1" w:eastAsia="Times New Roman" w:hAnsi="Liberation Sans1" w:cs="Times New Roman"/>
                <w:color w:val="000000"/>
              </w:rPr>
              <w:t>22</w:t>
            </w:r>
          </w:p>
        </w:tc>
        <w:tc>
          <w:tcPr>
            <w:tcW w:w="7830" w:type="dxa"/>
            <w:shd w:val="clear" w:color="auto" w:fill="auto"/>
            <w:noWrap/>
          </w:tcPr>
          <w:p w14:paraId="47D2CEBA" w14:textId="22507D00" w:rsidR="00344932" w:rsidRPr="002E46E0" w:rsidRDefault="0034505B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R.K. Associate - Calling Agency (Delhi)</w:t>
            </w:r>
          </w:p>
        </w:tc>
        <w:tc>
          <w:tcPr>
            <w:tcW w:w="1980" w:type="dxa"/>
            <w:shd w:val="clear" w:color="auto" w:fill="auto"/>
            <w:noWrap/>
          </w:tcPr>
          <w:p w14:paraId="7D5196AD" w14:textId="6048D1FB" w:rsidR="00344932" w:rsidRPr="002E46E0" w:rsidRDefault="002E46E0" w:rsidP="002B5A9F">
            <w:pPr>
              <w:spacing w:after="0" w:line="240" w:lineRule="auto"/>
              <w:rPr>
                <w:rFonts w:ascii="Liberation Sans1" w:eastAsia="Times New Roman" w:hAnsi="Liberation Sans1" w:cs="Times New Roman"/>
                <w:color w:val="000000"/>
              </w:rPr>
            </w:pPr>
            <w:r w:rsidRPr="002E46E0">
              <w:rPr>
                <w:rFonts w:ascii="Liberation Sans1" w:eastAsia="Times New Roman" w:hAnsi="Liberation Sans1" w:cs="Times New Roman"/>
                <w:color w:val="000000"/>
              </w:rPr>
              <w:t>January, 2021</w:t>
            </w:r>
          </w:p>
        </w:tc>
      </w:tr>
    </w:tbl>
    <w:p w14:paraId="7D2540F1" w14:textId="77777777" w:rsidR="00817C60" w:rsidRPr="00817C60" w:rsidRDefault="00817C60" w:rsidP="00817C60">
      <w:pPr>
        <w:tabs>
          <w:tab w:val="left" w:pos="8370"/>
        </w:tabs>
        <w:ind w:left="-630"/>
        <w:rPr>
          <w:b/>
          <w:sz w:val="36"/>
          <w:u w:val="single"/>
        </w:rPr>
      </w:pPr>
    </w:p>
    <w:sectPr w:rsidR="00817C60" w:rsidRPr="00817C60" w:rsidSect="00817C6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1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C60"/>
    <w:rsid w:val="001375AF"/>
    <w:rsid w:val="002B5A9F"/>
    <w:rsid w:val="002E46E0"/>
    <w:rsid w:val="00344932"/>
    <w:rsid w:val="0034505B"/>
    <w:rsid w:val="0078396B"/>
    <w:rsid w:val="00817C60"/>
    <w:rsid w:val="008370D8"/>
    <w:rsid w:val="008510BB"/>
    <w:rsid w:val="00CC4EAC"/>
    <w:rsid w:val="00C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FBDD"/>
  <w15:docId w15:val="{ECEA8135-5BC1-499C-BBCB-8F1A8D37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tanay rastogi</dc:creator>
  <cp:lastModifiedBy>Tanay Rastogi</cp:lastModifiedBy>
  <cp:revision>9</cp:revision>
  <cp:lastPrinted>2021-07-24T07:18:00Z</cp:lastPrinted>
  <dcterms:created xsi:type="dcterms:W3CDTF">2021-04-23T12:33:00Z</dcterms:created>
  <dcterms:modified xsi:type="dcterms:W3CDTF">2021-07-24T08:29:00Z</dcterms:modified>
</cp:coreProperties>
</file>